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E20588" w14:textId="5E6E64D3" w:rsidR="004A6D52" w:rsidRPr="004A6D52" w:rsidRDefault="004A6D52" w:rsidP="009379D8">
      <w:pPr>
        <w:spacing w:after="0"/>
        <w:jc w:val="center"/>
        <w:rPr>
          <w:rFonts w:ascii="Times New Roman" w:hAnsi="Times New Roman" w:cs="Times New Roman"/>
          <w:b/>
          <w:bCs/>
          <w:color w:val="124F1A" w:themeColor="accent3" w:themeShade="BF"/>
          <w:sz w:val="36"/>
          <w:szCs w:val="36"/>
        </w:rPr>
      </w:pPr>
      <w:r w:rsidRPr="004A6D52">
        <w:rPr>
          <w:rFonts w:ascii="Times New Roman" w:hAnsi="Times New Roman" w:cs="Times New Roman"/>
          <w:b/>
          <w:bCs/>
          <w:color w:val="124F1A" w:themeColor="accent3" w:themeShade="BF"/>
          <w:sz w:val="36"/>
          <w:szCs w:val="36"/>
        </w:rPr>
        <w:t>IWERNE MINSTER PARISH COUNCIL</w:t>
      </w:r>
    </w:p>
    <w:p w14:paraId="542A945C" w14:textId="77777777" w:rsidR="004A6D52" w:rsidRDefault="004A6D52" w:rsidP="009379D8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B2A6AC1" w14:textId="77777777" w:rsidR="004A6D52" w:rsidRPr="004A6D52" w:rsidRDefault="002C33E0" w:rsidP="004A6D52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4A6D52">
        <w:rPr>
          <w:rFonts w:ascii="Times New Roman" w:hAnsi="Times New Roman" w:cs="Times New Roman"/>
          <w:b/>
          <w:bCs/>
          <w:sz w:val="32"/>
          <w:szCs w:val="32"/>
        </w:rPr>
        <w:t>Dina</w:t>
      </w:r>
      <w:r w:rsidR="003C1806" w:rsidRPr="004A6D52">
        <w:rPr>
          <w:rFonts w:ascii="Times New Roman" w:hAnsi="Times New Roman" w:cs="Times New Roman"/>
          <w:b/>
          <w:bCs/>
          <w:sz w:val="32"/>
          <w:szCs w:val="32"/>
        </w:rPr>
        <w:t>h’</w:t>
      </w:r>
      <w:r w:rsidRPr="004A6D52">
        <w:rPr>
          <w:rFonts w:ascii="Times New Roman" w:hAnsi="Times New Roman" w:cs="Times New Roman"/>
          <w:b/>
          <w:bCs/>
          <w:sz w:val="32"/>
          <w:szCs w:val="32"/>
        </w:rPr>
        <w:t>s Hollow Traffic Management</w:t>
      </w:r>
      <w:r w:rsidR="009379D8" w:rsidRPr="004A6D52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="003C1806" w:rsidRPr="004A6D52">
        <w:rPr>
          <w:rFonts w:ascii="Times New Roman" w:hAnsi="Times New Roman" w:cs="Times New Roman"/>
          <w:b/>
          <w:bCs/>
          <w:sz w:val="32"/>
          <w:szCs w:val="32"/>
        </w:rPr>
        <w:t>during construction</w:t>
      </w:r>
      <w:r w:rsidR="009379D8" w:rsidRPr="004A6D52">
        <w:rPr>
          <w:rFonts w:ascii="Times New Roman" w:hAnsi="Times New Roman" w:cs="Times New Roman"/>
          <w:b/>
          <w:bCs/>
          <w:sz w:val="32"/>
          <w:szCs w:val="32"/>
        </w:rPr>
        <w:t xml:space="preserve"> works </w:t>
      </w:r>
    </w:p>
    <w:p w14:paraId="374B7EE5" w14:textId="63729DC7" w:rsidR="00B8130A" w:rsidRPr="004A6D52" w:rsidRDefault="004A6D52" w:rsidP="004A6D52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4A6D52">
        <w:rPr>
          <w:rFonts w:ascii="Times New Roman" w:hAnsi="Times New Roman" w:cs="Times New Roman"/>
          <w:b/>
          <w:bCs/>
          <w:sz w:val="32"/>
          <w:szCs w:val="32"/>
        </w:rPr>
        <w:t xml:space="preserve">Update </w:t>
      </w:r>
      <w:r w:rsidR="009379D8" w:rsidRPr="004A6D52">
        <w:rPr>
          <w:rFonts w:ascii="Times New Roman" w:hAnsi="Times New Roman" w:cs="Times New Roman"/>
          <w:b/>
          <w:bCs/>
          <w:sz w:val="32"/>
          <w:szCs w:val="32"/>
        </w:rPr>
        <w:t>August 2026</w:t>
      </w:r>
      <w:r w:rsidR="003C1806" w:rsidRPr="004A6D52">
        <w:rPr>
          <w:rFonts w:ascii="Times New Roman" w:hAnsi="Times New Roman" w:cs="Times New Roman"/>
          <w:sz w:val="32"/>
          <w:szCs w:val="32"/>
        </w:rPr>
        <w:t>.</w:t>
      </w:r>
    </w:p>
    <w:p w14:paraId="2A338F26" w14:textId="77777777" w:rsidR="004A6D52" w:rsidRDefault="004A6D52" w:rsidP="009379D8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14:paraId="103D434C" w14:textId="171A48E8" w:rsidR="009379D8" w:rsidRPr="009379D8" w:rsidRDefault="009379D8" w:rsidP="009379D8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9379D8">
        <w:rPr>
          <w:rFonts w:ascii="Times New Roman" w:hAnsi="Times New Roman" w:cs="Times New Roman"/>
          <w:bCs/>
          <w:sz w:val="24"/>
          <w:szCs w:val="24"/>
        </w:rPr>
        <w:t>The following is a</w:t>
      </w:r>
      <w:r w:rsidR="004A6D52">
        <w:rPr>
          <w:rFonts w:ascii="Times New Roman" w:hAnsi="Times New Roman" w:cs="Times New Roman"/>
          <w:bCs/>
          <w:sz w:val="24"/>
          <w:szCs w:val="24"/>
        </w:rPr>
        <w:t xml:space="preserve"> brief update</w:t>
      </w:r>
      <w:r w:rsidRPr="009379D8">
        <w:rPr>
          <w:rFonts w:ascii="Times New Roman" w:hAnsi="Times New Roman" w:cs="Times New Roman"/>
          <w:bCs/>
          <w:sz w:val="24"/>
          <w:szCs w:val="24"/>
        </w:rPr>
        <w:t xml:space="preserve"> regarding the above project and </w:t>
      </w:r>
      <w:r>
        <w:rPr>
          <w:rFonts w:ascii="Times New Roman" w:hAnsi="Times New Roman" w:cs="Times New Roman"/>
          <w:bCs/>
          <w:sz w:val="24"/>
          <w:szCs w:val="24"/>
        </w:rPr>
        <w:t xml:space="preserve">its resulting traffic </w:t>
      </w:r>
      <w:r w:rsidR="004A6D52">
        <w:rPr>
          <w:rFonts w:ascii="Times New Roman" w:hAnsi="Times New Roman" w:cs="Times New Roman"/>
          <w:bCs/>
          <w:sz w:val="24"/>
          <w:szCs w:val="24"/>
        </w:rPr>
        <w:t>management.</w:t>
      </w:r>
    </w:p>
    <w:p w14:paraId="194B6BD7" w14:textId="77777777" w:rsidR="009379D8" w:rsidRDefault="009379D8" w:rsidP="009379D8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320F8772" w14:textId="044E25D7" w:rsidR="002C33E0" w:rsidRPr="009379D8" w:rsidRDefault="002C33E0" w:rsidP="009379D8">
      <w:pPr>
        <w:pStyle w:val="ListParagraph"/>
        <w:numPr>
          <w:ilvl w:val="0"/>
          <w:numId w:val="3"/>
        </w:numPr>
        <w:spacing w:after="120"/>
        <w:ind w:left="357" w:hanging="357"/>
        <w:contextualSpacing w:val="0"/>
        <w:rPr>
          <w:rFonts w:ascii="Times New Roman" w:hAnsi="Times New Roman" w:cs="Times New Roman"/>
          <w:b/>
          <w:bCs/>
          <w:sz w:val="24"/>
          <w:szCs w:val="24"/>
        </w:rPr>
      </w:pPr>
      <w:r w:rsidRPr="009379D8">
        <w:rPr>
          <w:rFonts w:ascii="Times New Roman" w:hAnsi="Times New Roman" w:cs="Times New Roman"/>
          <w:b/>
          <w:bCs/>
          <w:sz w:val="24"/>
          <w:szCs w:val="24"/>
        </w:rPr>
        <w:t>Traffic Signals</w:t>
      </w:r>
    </w:p>
    <w:p w14:paraId="24718DD0" w14:textId="3B331244" w:rsidR="002C33E0" w:rsidRPr="009379D8" w:rsidRDefault="002C33E0" w:rsidP="009379D8">
      <w:pPr>
        <w:spacing w:after="120"/>
        <w:ind w:left="357"/>
        <w:rPr>
          <w:rFonts w:ascii="Times New Roman" w:hAnsi="Times New Roman" w:cs="Times New Roman"/>
          <w:sz w:val="24"/>
          <w:szCs w:val="24"/>
        </w:rPr>
      </w:pPr>
      <w:r w:rsidRPr="009379D8">
        <w:rPr>
          <w:rFonts w:ascii="Times New Roman" w:hAnsi="Times New Roman" w:cs="Times New Roman"/>
          <w:sz w:val="24"/>
          <w:szCs w:val="24"/>
        </w:rPr>
        <w:t>Two sets of traffic lights are in place on the A350 to support the increased traffic volume on the A350.</w:t>
      </w:r>
    </w:p>
    <w:p w14:paraId="53A9614B" w14:textId="12F15F37" w:rsidR="002C33E0" w:rsidRPr="009379D8" w:rsidRDefault="009379D8" w:rsidP="009379D8">
      <w:pPr>
        <w:pStyle w:val="ListParagraph"/>
        <w:numPr>
          <w:ilvl w:val="0"/>
          <w:numId w:val="4"/>
        </w:numPr>
        <w:spacing w:after="120"/>
        <w:ind w:left="714" w:hanging="357"/>
        <w:contextualSpacing w:val="0"/>
        <w:rPr>
          <w:rFonts w:ascii="Times New Roman" w:hAnsi="Times New Roman" w:cs="Times New Roman"/>
          <w:sz w:val="24"/>
          <w:szCs w:val="24"/>
        </w:rPr>
      </w:pPr>
      <w:r w:rsidRPr="009379D8">
        <w:rPr>
          <w:rFonts w:ascii="Times New Roman" w:hAnsi="Times New Roman" w:cs="Times New Roman"/>
          <w:sz w:val="24"/>
          <w:szCs w:val="24"/>
        </w:rPr>
        <w:t>The t</w:t>
      </w:r>
      <w:r w:rsidR="002C33E0" w:rsidRPr="009379D8">
        <w:rPr>
          <w:rFonts w:ascii="Times New Roman" w:hAnsi="Times New Roman" w:cs="Times New Roman"/>
          <w:sz w:val="24"/>
          <w:szCs w:val="24"/>
        </w:rPr>
        <w:t xml:space="preserve">raffic lights at Iwerne Minster </w:t>
      </w:r>
      <w:r w:rsidR="004A6D52">
        <w:rPr>
          <w:rFonts w:ascii="Times New Roman" w:hAnsi="Times New Roman" w:cs="Times New Roman"/>
          <w:sz w:val="24"/>
          <w:szCs w:val="24"/>
        </w:rPr>
        <w:t>are in place</w:t>
      </w:r>
      <w:r w:rsidR="002C33E0" w:rsidRPr="009379D8">
        <w:rPr>
          <w:rFonts w:ascii="Times New Roman" w:hAnsi="Times New Roman" w:cs="Times New Roman"/>
          <w:sz w:val="24"/>
          <w:szCs w:val="24"/>
        </w:rPr>
        <w:t xml:space="preserve"> to help manage the existing permanent ‘priority’ traffic management system; if left with no temporary traffic management, the possibility of </w:t>
      </w:r>
      <w:r w:rsidRPr="009379D8">
        <w:rPr>
          <w:rFonts w:ascii="Times New Roman" w:hAnsi="Times New Roman" w:cs="Times New Roman"/>
          <w:sz w:val="24"/>
          <w:szCs w:val="24"/>
        </w:rPr>
        <w:t xml:space="preserve">northbound </w:t>
      </w:r>
      <w:r w:rsidR="002C33E0" w:rsidRPr="009379D8">
        <w:rPr>
          <w:rFonts w:ascii="Times New Roman" w:hAnsi="Times New Roman" w:cs="Times New Roman"/>
          <w:sz w:val="24"/>
          <w:szCs w:val="24"/>
        </w:rPr>
        <w:t xml:space="preserve">traffic on </w:t>
      </w:r>
      <w:r w:rsidRPr="009379D8">
        <w:rPr>
          <w:rFonts w:ascii="Times New Roman" w:hAnsi="Times New Roman" w:cs="Times New Roman"/>
          <w:sz w:val="24"/>
          <w:szCs w:val="24"/>
        </w:rPr>
        <w:t xml:space="preserve">the </w:t>
      </w:r>
      <w:r w:rsidR="002C33E0" w:rsidRPr="009379D8">
        <w:rPr>
          <w:rFonts w:ascii="Times New Roman" w:hAnsi="Times New Roman" w:cs="Times New Roman"/>
          <w:sz w:val="24"/>
          <w:szCs w:val="24"/>
        </w:rPr>
        <w:t xml:space="preserve">A350 </w:t>
      </w:r>
      <w:r w:rsidRPr="009379D8">
        <w:rPr>
          <w:rFonts w:ascii="Times New Roman" w:hAnsi="Times New Roman" w:cs="Times New Roman"/>
          <w:sz w:val="24"/>
          <w:szCs w:val="24"/>
        </w:rPr>
        <w:t>will have</w:t>
      </w:r>
      <w:r w:rsidR="002C33E0" w:rsidRPr="009379D8">
        <w:rPr>
          <w:rFonts w:ascii="Times New Roman" w:hAnsi="Times New Roman" w:cs="Times New Roman"/>
          <w:sz w:val="24"/>
          <w:szCs w:val="24"/>
        </w:rPr>
        <w:t xml:space="preserve"> limited opportunities to pass </w:t>
      </w:r>
      <w:r w:rsidRPr="009379D8">
        <w:rPr>
          <w:rFonts w:ascii="Times New Roman" w:hAnsi="Times New Roman" w:cs="Times New Roman"/>
          <w:sz w:val="24"/>
          <w:szCs w:val="24"/>
        </w:rPr>
        <w:t xml:space="preserve">and will </w:t>
      </w:r>
      <w:r w:rsidR="002C33E0" w:rsidRPr="009379D8">
        <w:rPr>
          <w:rFonts w:ascii="Times New Roman" w:hAnsi="Times New Roman" w:cs="Times New Roman"/>
          <w:sz w:val="24"/>
          <w:szCs w:val="24"/>
        </w:rPr>
        <w:t xml:space="preserve">increase tailbacks through the village. </w:t>
      </w:r>
      <w:r w:rsidRPr="009379D8">
        <w:rPr>
          <w:rFonts w:ascii="Times New Roman" w:hAnsi="Times New Roman" w:cs="Times New Roman"/>
          <w:sz w:val="24"/>
          <w:szCs w:val="24"/>
        </w:rPr>
        <w:t xml:space="preserve"> </w:t>
      </w:r>
      <w:r w:rsidR="002C33E0" w:rsidRPr="009379D8">
        <w:rPr>
          <w:rFonts w:ascii="Times New Roman" w:hAnsi="Times New Roman" w:cs="Times New Roman"/>
          <w:sz w:val="24"/>
          <w:szCs w:val="24"/>
        </w:rPr>
        <w:t>The temporary signals are to help allow a more equal traffic flow.</w:t>
      </w:r>
    </w:p>
    <w:p w14:paraId="25ED6480" w14:textId="2DDF1087" w:rsidR="002C33E0" w:rsidRPr="009379D8" w:rsidRDefault="002C33E0" w:rsidP="009379D8">
      <w:pPr>
        <w:pStyle w:val="ListParagraph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379D8">
        <w:rPr>
          <w:rFonts w:ascii="Times New Roman" w:hAnsi="Times New Roman" w:cs="Times New Roman"/>
          <w:sz w:val="24"/>
          <w:szCs w:val="24"/>
        </w:rPr>
        <w:t>Two-way lights in West Melbury are in place because of the increased likelihood of HGVs meeting each other at this pinch point and getting stuck.</w:t>
      </w:r>
    </w:p>
    <w:p w14:paraId="68B30852" w14:textId="77777777" w:rsidR="009379D8" w:rsidRDefault="009379D8" w:rsidP="009379D8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124493F2" w14:textId="3829A2B7" w:rsidR="00884E57" w:rsidRDefault="00884E57" w:rsidP="009379D8">
      <w:pPr>
        <w:pStyle w:val="ListParagraph"/>
        <w:numPr>
          <w:ilvl w:val="0"/>
          <w:numId w:val="3"/>
        </w:numPr>
        <w:spacing w:after="120"/>
        <w:ind w:left="357" w:hanging="357"/>
        <w:contextualSpacing w:val="0"/>
        <w:rPr>
          <w:rFonts w:ascii="Times New Roman" w:hAnsi="Times New Roman" w:cs="Times New Roman"/>
          <w:b/>
          <w:bCs/>
          <w:sz w:val="24"/>
          <w:szCs w:val="24"/>
        </w:rPr>
      </w:pPr>
      <w:r w:rsidRPr="009379D8">
        <w:rPr>
          <w:rFonts w:ascii="Times New Roman" w:hAnsi="Times New Roman" w:cs="Times New Roman"/>
          <w:b/>
          <w:bCs/>
          <w:sz w:val="24"/>
          <w:szCs w:val="24"/>
        </w:rPr>
        <w:t>T</w:t>
      </w:r>
      <w:r w:rsidR="00A150A2" w:rsidRPr="009379D8">
        <w:rPr>
          <w:rFonts w:ascii="Times New Roman" w:hAnsi="Times New Roman" w:cs="Times New Roman"/>
          <w:b/>
          <w:bCs/>
          <w:sz w:val="24"/>
          <w:szCs w:val="24"/>
        </w:rPr>
        <w:t xml:space="preserve">emporary traffic signals at Iwerne </w:t>
      </w:r>
      <w:r w:rsidRPr="009379D8">
        <w:rPr>
          <w:rFonts w:ascii="Times New Roman" w:hAnsi="Times New Roman" w:cs="Times New Roman"/>
          <w:b/>
          <w:bCs/>
          <w:sz w:val="24"/>
          <w:szCs w:val="24"/>
        </w:rPr>
        <w:t>Minster</w:t>
      </w:r>
    </w:p>
    <w:p w14:paraId="6FEC385B" w14:textId="6AB93603" w:rsidR="00A150A2" w:rsidRPr="009379D8" w:rsidRDefault="00884E57" w:rsidP="009379D8">
      <w:pPr>
        <w:spacing w:after="120"/>
        <w:ind w:left="357"/>
        <w:rPr>
          <w:rFonts w:ascii="Times New Roman" w:hAnsi="Times New Roman" w:cs="Times New Roman"/>
          <w:sz w:val="24"/>
          <w:szCs w:val="24"/>
        </w:rPr>
      </w:pPr>
      <w:r w:rsidRPr="009379D8">
        <w:rPr>
          <w:rFonts w:ascii="Times New Roman" w:hAnsi="Times New Roman" w:cs="Times New Roman"/>
          <w:sz w:val="24"/>
          <w:szCs w:val="24"/>
        </w:rPr>
        <w:t xml:space="preserve">These </w:t>
      </w:r>
      <w:r w:rsidR="00A150A2" w:rsidRPr="009379D8">
        <w:rPr>
          <w:rFonts w:ascii="Times New Roman" w:hAnsi="Times New Roman" w:cs="Times New Roman"/>
          <w:sz w:val="24"/>
          <w:szCs w:val="24"/>
        </w:rPr>
        <w:t>were installed following a risk assessment carried out by the Princ</w:t>
      </w:r>
      <w:r w:rsidR="009379D8">
        <w:rPr>
          <w:rFonts w:ascii="Times New Roman" w:hAnsi="Times New Roman" w:cs="Times New Roman"/>
          <w:sz w:val="24"/>
          <w:szCs w:val="24"/>
        </w:rPr>
        <w:t xml:space="preserve">ipal Contractor for the scheme. </w:t>
      </w:r>
      <w:r w:rsidR="00A150A2" w:rsidRPr="009379D8">
        <w:rPr>
          <w:rFonts w:ascii="Times New Roman" w:hAnsi="Times New Roman" w:cs="Times New Roman"/>
          <w:sz w:val="24"/>
          <w:szCs w:val="24"/>
        </w:rPr>
        <w:t xml:space="preserve"> The requirement for the traffic signals has recently been reviewed. </w:t>
      </w:r>
      <w:r w:rsidR="009379D8">
        <w:rPr>
          <w:rFonts w:ascii="Times New Roman" w:hAnsi="Times New Roman" w:cs="Times New Roman"/>
          <w:sz w:val="24"/>
          <w:szCs w:val="24"/>
        </w:rPr>
        <w:t xml:space="preserve"> </w:t>
      </w:r>
      <w:r w:rsidR="00A150A2" w:rsidRPr="009379D8">
        <w:rPr>
          <w:rFonts w:ascii="Times New Roman" w:hAnsi="Times New Roman" w:cs="Times New Roman"/>
          <w:sz w:val="24"/>
          <w:szCs w:val="24"/>
        </w:rPr>
        <w:t xml:space="preserve">The </w:t>
      </w:r>
      <w:r w:rsidR="004A6D52">
        <w:rPr>
          <w:rFonts w:ascii="Times New Roman" w:hAnsi="Times New Roman" w:cs="Times New Roman"/>
          <w:sz w:val="24"/>
          <w:szCs w:val="24"/>
        </w:rPr>
        <w:t>P</w:t>
      </w:r>
      <w:r w:rsidR="00A150A2" w:rsidRPr="009379D8">
        <w:rPr>
          <w:rFonts w:ascii="Times New Roman" w:hAnsi="Times New Roman" w:cs="Times New Roman"/>
          <w:sz w:val="24"/>
          <w:szCs w:val="24"/>
        </w:rPr>
        <w:t xml:space="preserve">roject </w:t>
      </w:r>
      <w:r w:rsidR="004A6D52">
        <w:rPr>
          <w:rFonts w:ascii="Times New Roman" w:hAnsi="Times New Roman" w:cs="Times New Roman"/>
          <w:sz w:val="24"/>
          <w:szCs w:val="24"/>
        </w:rPr>
        <w:t>T</w:t>
      </w:r>
      <w:r w:rsidR="00A150A2" w:rsidRPr="009379D8">
        <w:rPr>
          <w:rFonts w:ascii="Times New Roman" w:hAnsi="Times New Roman" w:cs="Times New Roman"/>
          <w:sz w:val="24"/>
          <w:szCs w:val="24"/>
        </w:rPr>
        <w:t>eam remain of the view that the temporary traffic signals continue to provide an appropriate and proportionate means of managing traffic through Iwerne Minster durin</w:t>
      </w:r>
      <w:r w:rsidR="009379D8">
        <w:rPr>
          <w:rFonts w:ascii="Times New Roman" w:hAnsi="Times New Roman" w:cs="Times New Roman"/>
          <w:sz w:val="24"/>
          <w:szCs w:val="24"/>
        </w:rPr>
        <w:t>g the Dinah’s Hollow diversion.</w:t>
      </w:r>
    </w:p>
    <w:p w14:paraId="543AF710" w14:textId="7C9DCDE7" w:rsidR="00A150A2" w:rsidRPr="009379D8" w:rsidRDefault="00A150A2" w:rsidP="009379D8">
      <w:pPr>
        <w:spacing w:after="0"/>
        <w:ind w:left="357"/>
        <w:rPr>
          <w:rFonts w:ascii="Times New Roman" w:hAnsi="Times New Roman" w:cs="Times New Roman"/>
          <w:sz w:val="24"/>
          <w:szCs w:val="24"/>
        </w:rPr>
      </w:pPr>
      <w:r w:rsidRPr="009379D8">
        <w:rPr>
          <w:rFonts w:ascii="Times New Roman" w:hAnsi="Times New Roman" w:cs="Times New Roman"/>
          <w:sz w:val="24"/>
          <w:szCs w:val="24"/>
        </w:rPr>
        <w:t>Initial reviews of CCTV survey information and available traffic data indicate that the signals are facilitating a balanced flow of traffic through the existing priority give and take restriction and are not resulting in a material increase in overall journey times or queue lengths when considered alongside the wider</w:t>
      </w:r>
      <w:r w:rsidR="005B0E27">
        <w:rPr>
          <w:rFonts w:ascii="Times New Roman" w:hAnsi="Times New Roman" w:cs="Times New Roman"/>
          <w:sz w:val="24"/>
          <w:szCs w:val="24"/>
        </w:rPr>
        <w:t xml:space="preserve"> impacts of diversion traffic.  </w:t>
      </w:r>
      <w:r w:rsidRPr="009379D8">
        <w:rPr>
          <w:rFonts w:ascii="Times New Roman" w:hAnsi="Times New Roman" w:cs="Times New Roman"/>
          <w:sz w:val="24"/>
          <w:szCs w:val="24"/>
        </w:rPr>
        <w:t>It is therefore proposed that the traffic signals remain in place.</w:t>
      </w:r>
    </w:p>
    <w:p w14:paraId="75251253" w14:textId="4CF1097C" w:rsidR="00A150A2" w:rsidRPr="009379D8" w:rsidRDefault="00A150A2" w:rsidP="009379D8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2A3D0179" w14:textId="6421CAF3" w:rsidR="00A150A2" w:rsidRPr="005B0E27" w:rsidRDefault="005B0E27" w:rsidP="005B0E27">
      <w:pPr>
        <w:pStyle w:val="ListParagraph"/>
        <w:numPr>
          <w:ilvl w:val="0"/>
          <w:numId w:val="3"/>
        </w:numPr>
        <w:spacing w:after="120"/>
        <w:ind w:left="357" w:hanging="357"/>
        <w:contextualSpacing w:val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20</w:t>
      </w:r>
      <w:r w:rsidR="00A150A2" w:rsidRPr="005B0E27">
        <w:rPr>
          <w:rFonts w:ascii="Times New Roman" w:hAnsi="Times New Roman" w:cs="Times New Roman"/>
          <w:b/>
          <w:bCs/>
          <w:sz w:val="24"/>
          <w:szCs w:val="24"/>
        </w:rPr>
        <w:t>mph temporary speed limits on the A350</w:t>
      </w:r>
    </w:p>
    <w:p w14:paraId="016E5A99" w14:textId="5E1824F2" w:rsidR="00A150A2" w:rsidRPr="009379D8" w:rsidRDefault="00A150A2" w:rsidP="005B0E27">
      <w:pPr>
        <w:spacing w:after="0"/>
        <w:ind w:left="357"/>
        <w:rPr>
          <w:rFonts w:ascii="Times New Roman" w:hAnsi="Times New Roman" w:cs="Times New Roman"/>
          <w:sz w:val="24"/>
          <w:szCs w:val="24"/>
        </w:rPr>
      </w:pPr>
      <w:r w:rsidRPr="009379D8">
        <w:rPr>
          <w:rFonts w:ascii="Times New Roman" w:hAnsi="Times New Roman" w:cs="Times New Roman"/>
          <w:sz w:val="24"/>
          <w:szCs w:val="24"/>
        </w:rPr>
        <w:t xml:space="preserve">The police have requested that </w:t>
      </w:r>
      <w:r w:rsidR="005B0E27">
        <w:rPr>
          <w:rFonts w:ascii="Times New Roman" w:hAnsi="Times New Roman" w:cs="Times New Roman"/>
          <w:sz w:val="24"/>
          <w:szCs w:val="24"/>
        </w:rPr>
        <w:t>they continue to enforce the 20</w:t>
      </w:r>
      <w:r w:rsidRPr="009379D8">
        <w:rPr>
          <w:rFonts w:ascii="Times New Roman" w:hAnsi="Times New Roman" w:cs="Times New Roman"/>
          <w:sz w:val="24"/>
          <w:szCs w:val="24"/>
        </w:rPr>
        <w:t>mph restrictions until the end of August, pri</w:t>
      </w:r>
      <w:r w:rsidR="005B0E27">
        <w:rPr>
          <w:rFonts w:ascii="Times New Roman" w:hAnsi="Times New Roman" w:cs="Times New Roman"/>
          <w:sz w:val="24"/>
          <w:szCs w:val="24"/>
        </w:rPr>
        <w:t xml:space="preserve">or to reviewing their findings. </w:t>
      </w:r>
      <w:r w:rsidRPr="009379D8">
        <w:rPr>
          <w:rFonts w:ascii="Times New Roman" w:hAnsi="Times New Roman" w:cs="Times New Roman"/>
          <w:sz w:val="24"/>
          <w:szCs w:val="24"/>
        </w:rPr>
        <w:t xml:space="preserve"> They will then provide feedback to Dorset Council during mid to late September regarding the</w:t>
      </w:r>
      <w:r w:rsidR="005B0E27">
        <w:rPr>
          <w:rFonts w:ascii="Times New Roman" w:hAnsi="Times New Roman" w:cs="Times New Roman"/>
          <w:sz w:val="24"/>
          <w:szCs w:val="24"/>
        </w:rPr>
        <w:t xml:space="preserve"> 20mph temporary speed limits. </w:t>
      </w:r>
      <w:r w:rsidRPr="009379D8">
        <w:rPr>
          <w:rFonts w:ascii="Times New Roman" w:hAnsi="Times New Roman" w:cs="Times New Roman"/>
          <w:sz w:val="24"/>
          <w:szCs w:val="24"/>
        </w:rPr>
        <w:t xml:space="preserve"> A decision can th</w:t>
      </w:r>
      <w:r w:rsidR="005B0E27">
        <w:rPr>
          <w:rFonts w:ascii="Times New Roman" w:hAnsi="Times New Roman" w:cs="Times New Roman"/>
          <w:sz w:val="24"/>
          <w:szCs w:val="24"/>
        </w:rPr>
        <w:t>en be made as to whether the 20</w:t>
      </w:r>
      <w:r w:rsidRPr="009379D8">
        <w:rPr>
          <w:rFonts w:ascii="Times New Roman" w:hAnsi="Times New Roman" w:cs="Times New Roman"/>
          <w:sz w:val="24"/>
          <w:szCs w:val="24"/>
        </w:rPr>
        <w:t>mph temporary speed limits are kept in place.</w:t>
      </w:r>
    </w:p>
    <w:p w14:paraId="019658AE" w14:textId="5F4E37E5" w:rsidR="00A150A2" w:rsidRPr="009379D8" w:rsidRDefault="00A150A2" w:rsidP="009379D8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FD4CE6B" w14:textId="3EA1157F" w:rsidR="00A150A2" w:rsidRPr="009379D8" w:rsidRDefault="004A6D52" w:rsidP="004A6D52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The Project Team </w:t>
      </w:r>
      <w:r w:rsidR="00A150A2" w:rsidRPr="009379D8">
        <w:rPr>
          <w:rFonts w:ascii="Times New Roman" w:hAnsi="Times New Roman" w:cs="Times New Roman"/>
          <w:b/>
          <w:bCs/>
          <w:sz w:val="24"/>
          <w:szCs w:val="24"/>
        </w:rPr>
        <w:t>would also like to take this opportunity to thank you for your patience whilst the works at Dinah</w:t>
      </w:r>
      <w:r w:rsidR="005B0E27">
        <w:rPr>
          <w:rFonts w:ascii="Times New Roman" w:hAnsi="Times New Roman" w:cs="Times New Roman"/>
          <w:b/>
          <w:bCs/>
          <w:sz w:val="24"/>
          <w:szCs w:val="24"/>
        </w:rPr>
        <w:t>’</w:t>
      </w:r>
      <w:r w:rsidR="00A150A2" w:rsidRPr="009379D8">
        <w:rPr>
          <w:rFonts w:ascii="Times New Roman" w:hAnsi="Times New Roman" w:cs="Times New Roman"/>
          <w:b/>
          <w:bCs/>
          <w:sz w:val="24"/>
          <w:szCs w:val="24"/>
        </w:rPr>
        <w:t>s Hollow are carried out.</w:t>
      </w:r>
    </w:p>
    <w:p w14:paraId="24ACDA49" w14:textId="77777777" w:rsidR="00A150A2" w:rsidRPr="009379D8" w:rsidRDefault="00A150A2" w:rsidP="009379D8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A150A2" w:rsidRPr="009379D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520A0B"/>
    <w:multiLevelType w:val="hybridMultilevel"/>
    <w:tmpl w:val="AC0A6800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BF253C6"/>
    <w:multiLevelType w:val="multilevel"/>
    <w:tmpl w:val="3F82A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504B14FD"/>
    <w:multiLevelType w:val="multilevel"/>
    <w:tmpl w:val="B846C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6C0B2BB9"/>
    <w:multiLevelType w:val="hybridMultilevel"/>
    <w:tmpl w:val="768C3280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7691435">
    <w:abstractNumId w:val="2"/>
  </w:num>
  <w:num w:numId="2" w16cid:durableId="1668904926">
    <w:abstractNumId w:val="1"/>
  </w:num>
  <w:num w:numId="3" w16cid:durableId="841357085">
    <w:abstractNumId w:val="0"/>
  </w:num>
  <w:num w:numId="4" w16cid:durableId="84686455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3E0"/>
    <w:rsid w:val="00017E0C"/>
    <w:rsid w:val="001F7153"/>
    <w:rsid w:val="002C33E0"/>
    <w:rsid w:val="003C1806"/>
    <w:rsid w:val="003F07F4"/>
    <w:rsid w:val="004A6D52"/>
    <w:rsid w:val="005B0E27"/>
    <w:rsid w:val="00884E57"/>
    <w:rsid w:val="009379D8"/>
    <w:rsid w:val="00A14A8C"/>
    <w:rsid w:val="00A150A2"/>
    <w:rsid w:val="00B8130A"/>
    <w:rsid w:val="00E6737C"/>
    <w:rsid w:val="00E81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B6A8A5"/>
  <w15:docId w15:val="{12017250-57C8-4760-8220-96503213CB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C33E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C33E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C33E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C33E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C33E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C33E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C33E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C33E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C33E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33E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C33E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C33E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C33E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C33E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C33E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C33E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C33E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C33E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C33E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C33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C33E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C33E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C33E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C33E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C33E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C33E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C33E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C33E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C33E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335</Words>
  <Characters>1913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Heather Overton</dc:creator>
  <cp:lastModifiedBy>Heather Overton</cp:lastModifiedBy>
  <cp:revision>2</cp:revision>
  <cp:lastPrinted>2026-08-26T09:49:00Z</cp:lastPrinted>
  <dcterms:created xsi:type="dcterms:W3CDTF">2026-08-26T09:50:00Z</dcterms:created>
  <dcterms:modified xsi:type="dcterms:W3CDTF">2026-08-26T09:50:00Z</dcterms:modified>
</cp:coreProperties>
</file>